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851"/>
        <w:gridCol w:w="4253"/>
      </w:tblGrid>
      <w:tr w:rsidR="00AD5ED9" w14:paraId="0C29175C" w14:textId="77777777" w:rsidTr="00877ADF">
        <w:tc>
          <w:tcPr>
            <w:tcW w:w="4465" w:type="dxa"/>
          </w:tcPr>
          <w:p w14:paraId="7B9431DC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sz w:val="22"/>
                <w:szCs w:val="22"/>
                <w:lang w:val="eu-ES"/>
              </w:rPr>
            </w:pPr>
            <w:r w:rsidRPr="00402727">
              <w:rPr>
                <w:rFonts w:cs="Arial"/>
                <w:sz w:val="22"/>
                <w:szCs w:val="22"/>
                <w:lang w:val="eu-ES"/>
              </w:rPr>
              <w:t xml:space="preserve">ZINPEKO AITORPENA, </w:t>
            </w:r>
            <w:r w:rsidR="00546405" w:rsidRPr="00402727">
              <w:rPr>
                <w:rFonts w:cs="Arial"/>
                <w:sz w:val="22"/>
                <w:szCs w:val="22"/>
                <w:lang w:val="eu-ES"/>
              </w:rPr>
              <w:t>INDARREAN DAGOEN ORDANANTZA FISKALEAN</w:t>
            </w:r>
            <w:r w:rsidRPr="00402727">
              <w:rPr>
                <w:rFonts w:cs="Arial"/>
                <w:sz w:val="22"/>
                <w:szCs w:val="22"/>
                <w:lang w:val="eu-ES"/>
              </w:rPr>
              <w:t xml:space="preserve"> AGINTZEN DUENAREN ARABERA,  </w:t>
            </w:r>
            <w:r w:rsidR="00546405" w:rsidRPr="00402727">
              <w:rPr>
                <w:rFonts w:cs="Arial"/>
                <w:sz w:val="22"/>
                <w:szCs w:val="22"/>
                <w:lang w:val="eu-ES"/>
              </w:rPr>
              <w:t>ONDASUNEN HIGIEZINEN ONDASUNEI</w:t>
            </w:r>
            <w:r w:rsidRPr="00402727">
              <w:rPr>
                <w:rFonts w:cs="Arial"/>
                <w:sz w:val="22"/>
                <w:szCs w:val="22"/>
                <w:lang w:val="eu-ES"/>
              </w:rPr>
              <w:t xml:space="preserve"> BURUZKO UDAL-ZERGAN </w:t>
            </w:r>
            <w:r w:rsidR="00546405" w:rsidRPr="00402727">
              <w:rPr>
                <w:rFonts w:cs="Arial"/>
                <w:sz w:val="22"/>
                <w:szCs w:val="22"/>
                <w:lang w:val="eu-ES"/>
              </w:rPr>
              <w:t>HOBARIA LORTZEKO.</w:t>
            </w:r>
          </w:p>
          <w:p w14:paraId="7F49B89C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</w:p>
          <w:p w14:paraId="4A3C23E5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</w:p>
          <w:p w14:paraId="0039DF56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</w:p>
          <w:p w14:paraId="4739A33C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</w:p>
          <w:p w14:paraId="09380919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instrText xml:space="preserve"> FORMTEXT </w:instrTex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separate"/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end"/>
            </w:r>
            <w:bookmarkEnd w:id="0"/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 xml:space="preserve"> Jna/and., 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instrText xml:space="preserve"> FORMTEXT </w:instrTex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separate"/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end"/>
            </w:r>
            <w:bookmarkEnd w:id="1"/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 xml:space="preserve">, eta NAN 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instrText xml:space="preserve"> FORMTEXT </w:instrTex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separate"/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end"/>
            </w:r>
            <w:bookmarkEnd w:id="2"/>
          </w:p>
          <w:p w14:paraId="45C1ACD8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</w:p>
          <w:p w14:paraId="3210AD1E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</w:p>
          <w:p w14:paraId="44CE18C9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Urretxuko Udalaren aurrean,</w:t>
            </w:r>
          </w:p>
          <w:p w14:paraId="3199BC66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</w:p>
          <w:p w14:paraId="71DD65AD" w14:textId="77777777" w:rsidR="00AD5ED9" w:rsidRPr="00402727" w:rsidRDefault="00AD5ED9">
            <w:pPr>
              <w:pStyle w:val="Textoindependiente"/>
              <w:rPr>
                <w:rFonts w:cs="Arial"/>
                <w:sz w:val="22"/>
                <w:szCs w:val="22"/>
                <w:u w:val="none"/>
                <w:lang w:val="eu-ES"/>
              </w:rPr>
            </w:pPr>
            <w:r w:rsidRPr="00402727">
              <w:rPr>
                <w:rFonts w:cs="Arial"/>
                <w:sz w:val="22"/>
                <w:szCs w:val="22"/>
                <w:u w:val="none"/>
                <w:lang w:val="eu-ES"/>
              </w:rPr>
              <w:t>AITORTZEN DUT</w:t>
            </w:r>
          </w:p>
          <w:p w14:paraId="559288C5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</w:p>
          <w:p w14:paraId="7195CF32" w14:textId="77777777" w:rsidR="001E22CD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instrText xml:space="preserve"> FORMTEXT </w:instrTex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separate"/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end"/>
            </w:r>
            <w:bookmarkEnd w:id="3"/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 xml:space="preserve"> </w:t>
            </w:r>
            <w:r w:rsidR="0046301E"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 xml:space="preserve">dagoen etxebizitza familia-unitatearen ohiko egoitza dela, 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 xml:space="preserve">familia-unitateko inork </w:t>
            </w:r>
            <w:r w:rsidR="0046301E"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ez duela beste etxebizitzarik ez Gipuzkoan ez lurralde historiko honetatik kanpo,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 xml:space="preserve"> modu horretan </w:t>
            </w:r>
            <w:r w:rsidR="001E22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 xml:space="preserve">indarrean dagoen </w:t>
            </w:r>
            <w:r w:rsidR="001E22CD"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Ordenantza Fiskalean eskatutako baldintza betez.</w:t>
            </w:r>
          </w:p>
          <w:p w14:paraId="1B3AA501" w14:textId="77777777" w:rsidR="00AD5ED9" w:rsidRPr="00402727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</w:p>
          <w:p w14:paraId="33D8EA4F" w14:textId="77777777" w:rsidR="00AD5ED9" w:rsidRPr="00402727" w:rsidRDefault="00AD5ED9" w:rsidP="00E039CD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pP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 xml:space="preserve">Eta hala jasota gera dadin, </w:t>
            </w:r>
            <w:r w:rsidR="00402727"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Ondasun Higiezinei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 xml:space="preserve"> buruzko Zergan </w:t>
            </w:r>
            <w:r w:rsidR="00402727"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hobaria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 xml:space="preserve"> lortzeko eskatzen diren baldintzak bete daitezen,  zinpeko aitorpen hau sinatzen dut, Urretxun 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instrText xml:space="preserve"> FORMTEXT </w:instrTex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separate"/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t> </w:t>
            </w:r>
            <w:r w:rsidRPr="00402727">
              <w:rPr>
                <w:rFonts w:cs="Arial"/>
                <w:b w:val="0"/>
                <w:sz w:val="22"/>
                <w:szCs w:val="22"/>
                <w:u w:val="none"/>
                <w:lang w:val="eu-ES"/>
              </w:rPr>
              <w:fldChar w:fldCharType="end"/>
            </w:r>
            <w:bookmarkEnd w:id="4"/>
          </w:p>
        </w:tc>
        <w:tc>
          <w:tcPr>
            <w:tcW w:w="851" w:type="dxa"/>
          </w:tcPr>
          <w:p w14:paraId="23A1B576" w14:textId="77777777" w:rsidR="00AD5ED9" w:rsidRPr="00E039CD" w:rsidRDefault="00AD5ED9">
            <w:pPr>
              <w:pStyle w:val="Textoindependiente"/>
              <w:jc w:val="left"/>
              <w:rPr>
                <w:rFonts w:cs="Arial"/>
                <w:sz w:val="22"/>
                <w:szCs w:val="22"/>
                <w:lang w:val="eu-ES"/>
              </w:rPr>
            </w:pPr>
          </w:p>
        </w:tc>
        <w:tc>
          <w:tcPr>
            <w:tcW w:w="4253" w:type="dxa"/>
          </w:tcPr>
          <w:p w14:paraId="0DBB44C4" w14:textId="77777777" w:rsidR="00AD5ED9" w:rsidRPr="00B23176" w:rsidRDefault="00AD5ED9">
            <w:pPr>
              <w:pStyle w:val="Textoindependiente"/>
              <w:jc w:val="both"/>
              <w:rPr>
                <w:rFonts w:cs="Arial"/>
                <w:sz w:val="22"/>
                <w:szCs w:val="22"/>
              </w:rPr>
            </w:pPr>
            <w:r w:rsidRPr="00B23176">
              <w:rPr>
                <w:rFonts w:cs="Arial"/>
                <w:sz w:val="22"/>
                <w:szCs w:val="22"/>
              </w:rPr>
              <w:t xml:space="preserve">DECLARACION JURADA A EFECTOS DE OBTENER LA </w:t>
            </w:r>
            <w:r w:rsidR="00546405">
              <w:rPr>
                <w:rFonts w:cs="Arial"/>
                <w:sz w:val="22"/>
                <w:szCs w:val="22"/>
              </w:rPr>
              <w:t>BONIFICACION</w:t>
            </w:r>
            <w:r w:rsidRPr="00B23176">
              <w:rPr>
                <w:rFonts w:cs="Arial"/>
                <w:sz w:val="22"/>
                <w:szCs w:val="22"/>
              </w:rPr>
              <w:t xml:space="preserve"> EN EL IMPUESTO SOBRE </w:t>
            </w:r>
            <w:r w:rsidR="00546405">
              <w:rPr>
                <w:rFonts w:cs="Arial"/>
                <w:sz w:val="22"/>
                <w:szCs w:val="22"/>
              </w:rPr>
              <w:t>BIENES INMUEBLES</w:t>
            </w:r>
            <w:r w:rsidRPr="00B23176">
              <w:rPr>
                <w:rFonts w:cs="Arial"/>
                <w:sz w:val="22"/>
                <w:szCs w:val="22"/>
              </w:rPr>
              <w:t xml:space="preserve"> ESTABLECIDA EN LA </w:t>
            </w:r>
            <w:r w:rsidR="00546405">
              <w:rPr>
                <w:rFonts w:cs="Arial"/>
                <w:sz w:val="22"/>
                <w:szCs w:val="22"/>
              </w:rPr>
              <w:t>ORDENANZA FISCAL VIGENTE.</w:t>
            </w:r>
          </w:p>
          <w:p w14:paraId="6449BEF6" w14:textId="77777777" w:rsidR="00AD5ED9" w:rsidRDefault="00AD5ED9">
            <w:pPr>
              <w:pStyle w:val="Textoindependiente"/>
              <w:jc w:val="left"/>
              <w:rPr>
                <w:rFonts w:cs="Arial"/>
                <w:sz w:val="22"/>
                <w:szCs w:val="22"/>
              </w:rPr>
            </w:pPr>
          </w:p>
          <w:p w14:paraId="7C2FC033" w14:textId="77777777" w:rsidR="00B23176" w:rsidRDefault="00B23176">
            <w:pPr>
              <w:pStyle w:val="Textoindependiente"/>
              <w:jc w:val="left"/>
              <w:rPr>
                <w:rFonts w:cs="Arial"/>
                <w:sz w:val="22"/>
                <w:szCs w:val="22"/>
              </w:rPr>
            </w:pPr>
          </w:p>
          <w:p w14:paraId="4EED66C1" w14:textId="77777777" w:rsidR="00B23176" w:rsidRPr="00B23176" w:rsidRDefault="00B23176">
            <w:pPr>
              <w:pStyle w:val="Textoindependiente"/>
              <w:jc w:val="left"/>
              <w:rPr>
                <w:rFonts w:cs="Arial"/>
                <w:sz w:val="22"/>
                <w:szCs w:val="22"/>
              </w:rPr>
            </w:pPr>
          </w:p>
          <w:p w14:paraId="048BC844" w14:textId="77777777" w:rsidR="00AD5ED9" w:rsidRPr="00B23176" w:rsidRDefault="00AD5ED9">
            <w:pPr>
              <w:pStyle w:val="Textoindependiente"/>
              <w:jc w:val="left"/>
              <w:rPr>
                <w:rFonts w:cs="Arial"/>
                <w:sz w:val="22"/>
                <w:szCs w:val="22"/>
              </w:rPr>
            </w:pPr>
          </w:p>
          <w:p w14:paraId="018E9D7E" w14:textId="77777777" w:rsidR="00AD5ED9" w:rsidRPr="00B23176" w:rsidRDefault="00AD5ED9">
            <w:pPr>
              <w:pStyle w:val="Ttulo1"/>
              <w:rPr>
                <w:rFonts w:cs="Arial"/>
                <w:sz w:val="22"/>
                <w:szCs w:val="22"/>
              </w:rPr>
            </w:pPr>
            <w:r w:rsidRPr="00B23176">
              <w:rPr>
                <w:rFonts w:cs="Arial"/>
                <w:sz w:val="22"/>
                <w:szCs w:val="22"/>
              </w:rPr>
              <w:t>D./D</w:t>
            </w:r>
            <w:r w:rsidR="009C3DC1">
              <w:rPr>
                <w:rFonts w:cs="Arial"/>
                <w:sz w:val="22"/>
                <w:szCs w:val="22"/>
              </w:rPr>
              <w:t>ña</w:t>
            </w:r>
            <w:r w:rsidRPr="00B23176">
              <w:rPr>
                <w:rFonts w:cs="Arial"/>
                <w:sz w:val="22"/>
                <w:szCs w:val="22"/>
              </w:rPr>
              <w:t xml:space="preserve">. </w:t>
            </w:r>
            <w:r w:rsidRPr="00B23176">
              <w:rPr>
                <w:rFonts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 w:rsidRPr="00B2317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23176">
              <w:rPr>
                <w:rFonts w:cs="Arial"/>
                <w:sz w:val="22"/>
                <w:szCs w:val="22"/>
              </w:rPr>
            </w:r>
            <w:r w:rsidRPr="00B23176">
              <w:rPr>
                <w:rFonts w:cs="Arial"/>
                <w:sz w:val="22"/>
                <w:szCs w:val="22"/>
              </w:rPr>
              <w:fldChar w:fldCharType="separate"/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Pr="00B23176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 w:rsidRPr="00B23176">
              <w:rPr>
                <w:rFonts w:cs="Arial"/>
                <w:sz w:val="22"/>
                <w:szCs w:val="22"/>
              </w:rPr>
              <w:t xml:space="preserve">,  domiciliado/a en </w:t>
            </w:r>
            <w:r w:rsidRPr="00B23176">
              <w:rPr>
                <w:rFonts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B2317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23176">
              <w:rPr>
                <w:rFonts w:cs="Arial"/>
                <w:sz w:val="22"/>
                <w:szCs w:val="22"/>
              </w:rPr>
            </w:r>
            <w:r w:rsidRPr="00B23176">
              <w:rPr>
                <w:rFonts w:cs="Arial"/>
                <w:sz w:val="22"/>
                <w:szCs w:val="22"/>
              </w:rPr>
              <w:fldChar w:fldCharType="separate"/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Pr="00B23176">
              <w:rPr>
                <w:rFonts w:cs="Arial"/>
                <w:sz w:val="22"/>
                <w:szCs w:val="22"/>
              </w:rPr>
              <w:fldChar w:fldCharType="end"/>
            </w:r>
            <w:bookmarkEnd w:id="6"/>
            <w:r w:rsidRPr="00B23176">
              <w:rPr>
                <w:rFonts w:cs="Arial"/>
                <w:sz w:val="22"/>
                <w:szCs w:val="22"/>
              </w:rPr>
              <w:t xml:space="preserve"> y  con DNI nº </w:t>
            </w:r>
            <w:r w:rsidRPr="00B23176">
              <w:rPr>
                <w:rFonts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B2317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23176">
              <w:rPr>
                <w:rFonts w:cs="Arial"/>
                <w:sz w:val="22"/>
                <w:szCs w:val="22"/>
              </w:rPr>
            </w:r>
            <w:r w:rsidRPr="00B23176">
              <w:rPr>
                <w:rFonts w:cs="Arial"/>
                <w:sz w:val="22"/>
                <w:szCs w:val="22"/>
              </w:rPr>
              <w:fldChar w:fldCharType="separate"/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="00E039CD">
              <w:rPr>
                <w:rFonts w:cs="Arial"/>
                <w:sz w:val="22"/>
                <w:szCs w:val="22"/>
              </w:rPr>
              <w:t> </w:t>
            </w:r>
            <w:r w:rsidRPr="00B23176"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  <w:p w14:paraId="573C9482" w14:textId="77777777" w:rsidR="00AD5ED9" w:rsidRPr="00B23176" w:rsidRDefault="00AD5E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A1FBC" w14:textId="77777777" w:rsidR="00AD5ED9" w:rsidRDefault="00AD5E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052CD" w14:textId="77777777" w:rsidR="00B23176" w:rsidRPr="00B23176" w:rsidRDefault="00B231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564B5" w14:textId="77777777" w:rsidR="00AD5ED9" w:rsidRPr="00B23176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</w:rPr>
            </w:pPr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  <w:t>Ante el Ayuntamiento de Urretxu</w:t>
            </w:r>
          </w:p>
          <w:p w14:paraId="2EE52C40" w14:textId="77777777" w:rsidR="00AD5ED9" w:rsidRPr="00B23176" w:rsidRDefault="00AD5ED9">
            <w:pPr>
              <w:pStyle w:val="Textoindependiente"/>
              <w:jc w:val="left"/>
              <w:rPr>
                <w:rFonts w:cs="Arial"/>
                <w:b w:val="0"/>
                <w:sz w:val="22"/>
                <w:szCs w:val="22"/>
                <w:u w:val="none"/>
              </w:rPr>
            </w:pPr>
          </w:p>
          <w:p w14:paraId="28DF6B71" w14:textId="77777777" w:rsidR="00AD5ED9" w:rsidRPr="00B23176" w:rsidRDefault="00AD5ED9">
            <w:pPr>
              <w:pStyle w:val="Textoindependiente"/>
              <w:rPr>
                <w:rFonts w:cs="Arial"/>
                <w:sz w:val="22"/>
                <w:szCs w:val="22"/>
                <w:u w:val="none"/>
              </w:rPr>
            </w:pPr>
            <w:r w:rsidRPr="00B23176">
              <w:rPr>
                <w:rFonts w:cs="Arial"/>
                <w:sz w:val="22"/>
                <w:szCs w:val="22"/>
                <w:u w:val="none"/>
              </w:rPr>
              <w:t>DECLAR</w:t>
            </w:r>
            <w:r w:rsidR="00031DD1">
              <w:rPr>
                <w:rFonts w:cs="Arial"/>
                <w:sz w:val="22"/>
                <w:szCs w:val="22"/>
                <w:u w:val="none"/>
              </w:rPr>
              <w:t>O</w:t>
            </w:r>
          </w:p>
          <w:p w14:paraId="1E299FE0" w14:textId="77777777" w:rsidR="00AD5ED9" w:rsidRPr="00B23176" w:rsidRDefault="00AD5ED9">
            <w:pPr>
              <w:pStyle w:val="Textoindependiente"/>
              <w:rPr>
                <w:rFonts w:cs="Arial"/>
                <w:sz w:val="22"/>
                <w:szCs w:val="22"/>
                <w:u w:val="none"/>
              </w:rPr>
            </w:pPr>
          </w:p>
          <w:p w14:paraId="3DE71557" w14:textId="77777777" w:rsidR="00AD5ED9" w:rsidRPr="00B23176" w:rsidRDefault="00031DD1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</w:rPr>
            </w:pPr>
            <w:r>
              <w:rPr>
                <w:rFonts w:cs="Arial"/>
                <w:b w:val="0"/>
                <w:sz w:val="22"/>
                <w:szCs w:val="22"/>
                <w:u w:val="none"/>
              </w:rPr>
              <w:t>q</w:t>
            </w:r>
            <w:r w:rsidR="00AD5ED9" w:rsidRPr="00B23176">
              <w:rPr>
                <w:rFonts w:cs="Arial"/>
                <w:b w:val="0"/>
                <w:sz w:val="22"/>
                <w:szCs w:val="22"/>
                <w:u w:val="none"/>
              </w:rPr>
              <w:t xml:space="preserve">ue </w:t>
            </w:r>
            <w:r>
              <w:rPr>
                <w:rFonts w:cs="Arial"/>
                <w:b w:val="0"/>
                <w:sz w:val="22"/>
                <w:szCs w:val="22"/>
                <w:u w:val="none"/>
              </w:rPr>
              <w:t xml:space="preserve">la vivienda sita </w:t>
            </w:r>
            <w:r w:rsidR="0014070C">
              <w:rPr>
                <w:rFonts w:cs="Arial"/>
                <w:b w:val="0"/>
                <w:sz w:val="22"/>
                <w:szCs w:val="22"/>
                <w:u w:val="none"/>
              </w:rPr>
              <w:t xml:space="preserve">en </w:t>
            </w:r>
            <w:r w:rsidR="00AD5ED9" w:rsidRPr="00B23176">
              <w:rPr>
                <w:rFonts w:cs="Arial"/>
                <w:b w:val="0"/>
                <w:sz w:val="22"/>
                <w:szCs w:val="22"/>
                <w:u w:val="non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="00AD5ED9" w:rsidRPr="00B23176">
              <w:rPr>
                <w:rFonts w:cs="Arial"/>
                <w:b w:val="0"/>
                <w:sz w:val="22"/>
                <w:szCs w:val="22"/>
                <w:u w:val="none"/>
              </w:rPr>
              <w:instrText xml:space="preserve"> FORMTEXT </w:instrText>
            </w:r>
            <w:r w:rsidR="00AD5ED9" w:rsidRPr="00B23176">
              <w:rPr>
                <w:rFonts w:cs="Arial"/>
                <w:b w:val="0"/>
                <w:sz w:val="22"/>
                <w:szCs w:val="22"/>
                <w:u w:val="none"/>
              </w:rPr>
            </w:r>
            <w:r w:rsidR="00AD5ED9" w:rsidRPr="00B23176">
              <w:rPr>
                <w:rFonts w:cs="Arial"/>
                <w:b w:val="0"/>
                <w:sz w:val="22"/>
                <w:szCs w:val="22"/>
                <w:u w:val="none"/>
              </w:rPr>
              <w:fldChar w:fldCharType="separate"/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 </w:t>
            </w:r>
            <w:r w:rsidR="00AD5ED9" w:rsidRPr="00B23176">
              <w:rPr>
                <w:rFonts w:cs="Arial"/>
                <w:b w:val="0"/>
                <w:sz w:val="22"/>
                <w:szCs w:val="22"/>
                <w:u w:val="none"/>
              </w:rPr>
              <w:fldChar w:fldCharType="end"/>
            </w:r>
            <w:bookmarkEnd w:id="8"/>
            <w:r w:rsidR="00AD5ED9" w:rsidRPr="00B23176">
              <w:rPr>
                <w:rFonts w:cs="Arial"/>
                <w:b w:val="0"/>
                <w:sz w:val="22"/>
                <w:szCs w:val="22"/>
                <w:u w:val="none"/>
              </w:rPr>
              <w:t xml:space="preserve"> es </w:t>
            </w:r>
            <w:r>
              <w:rPr>
                <w:rFonts w:cs="Arial"/>
                <w:b w:val="0"/>
                <w:sz w:val="22"/>
                <w:szCs w:val="22"/>
                <w:u w:val="none"/>
              </w:rPr>
              <w:t xml:space="preserve">la vivienda habitual de la unidad familiar, y que 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ninguno de los miembros de la unidad familiar poseemos</w:t>
            </w:r>
            <w:r>
              <w:rPr>
                <w:rFonts w:cs="Arial"/>
                <w:b w:val="0"/>
                <w:sz w:val="22"/>
                <w:szCs w:val="22"/>
                <w:u w:val="none"/>
              </w:rPr>
              <w:t xml:space="preserve"> ninguna otra vivienda ni en Gipuzkoa ni fuera de este territorio histórico</w:t>
            </w:r>
            <w:r w:rsidR="00AD5ED9" w:rsidRPr="00B23176">
              <w:rPr>
                <w:rFonts w:cs="Arial"/>
                <w:b w:val="0"/>
                <w:sz w:val="22"/>
                <w:szCs w:val="22"/>
                <w:u w:val="none"/>
              </w:rPr>
              <w:t xml:space="preserve">, cumpliendo así  el requisito exigido en la </w:t>
            </w:r>
            <w:r w:rsidR="00402727">
              <w:rPr>
                <w:rFonts w:cs="Arial"/>
                <w:b w:val="0"/>
                <w:sz w:val="22"/>
                <w:szCs w:val="22"/>
                <w:u w:val="none"/>
              </w:rPr>
              <w:t xml:space="preserve">Ordenanza Fiscal </w:t>
            </w:r>
            <w:r w:rsidR="001E22CD">
              <w:rPr>
                <w:rFonts w:cs="Arial"/>
                <w:b w:val="0"/>
                <w:sz w:val="22"/>
                <w:szCs w:val="22"/>
                <w:u w:val="none"/>
              </w:rPr>
              <w:t>vigente</w:t>
            </w:r>
            <w:r w:rsidR="00AD5ED9" w:rsidRPr="00B23176">
              <w:rPr>
                <w:rFonts w:cs="Arial"/>
                <w:b w:val="0"/>
                <w:sz w:val="22"/>
                <w:szCs w:val="22"/>
                <w:u w:val="none"/>
              </w:rPr>
              <w:t>.</w:t>
            </w:r>
          </w:p>
          <w:p w14:paraId="652A7096" w14:textId="77777777" w:rsidR="00AD5ED9" w:rsidRPr="00B23176" w:rsidRDefault="00AD5ED9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</w:rPr>
            </w:pPr>
          </w:p>
          <w:p w14:paraId="282E1D5C" w14:textId="77777777" w:rsidR="00AD5ED9" w:rsidRPr="00B23176" w:rsidRDefault="00AD5ED9" w:rsidP="009C3DC1">
            <w:pPr>
              <w:pStyle w:val="Textoindependiente"/>
              <w:jc w:val="both"/>
              <w:rPr>
                <w:rFonts w:cs="Arial"/>
                <w:b w:val="0"/>
                <w:sz w:val="22"/>
                <w:szCs w:val="22"/>
                <w:u w:val="none"/>
              </w:rPr>
            </w:pPr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  <w:t xml:space="preserve">Y para que así conste y a los efectos del cumplimiento de los requisitos exigidos para la </w:t>
            </w:r>
            <w:r w:rsidR="00402727">
              <w:rPr>
                <w:rFonts w:cs="Arial"/>
                <w:b w:val="0"/>
                <w:sz w:val="22"/>
                <w:szCs w:val="22"/>
                <w:u w:val="none"/>
              </w:rPr>
              <w:t xml:space="preserve">bonificación </w:t>
            </w:r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  <w:t xml:space="preserve">en el Impuesto sobre </w:t>
            </w:r>
            <w:r w:rsidR="00402727">
              <w:rPr>
                <w:rFonts w:cs="Arial"/>
                <w:b w:val="0"/>
                <w:sz w:val="22"/>
                <w:szCs w:val="22"/>
                <w:u w:val="none"/>
              </w:rPr>
              <w:t>Bienes Inmuebles</w:t>
            </w:r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  <w:t>, firm</w:t>
            </w:r>
            <w:r w:rsidR="00CA5D86">
              <w:rPr>
                <w:rFonts w:cs="Arial"/>
                <w:b w:val="0"/>
                <w:sz w:val="22"/>
                <w:szCs w:val="22"/>
                <w:u w:val="none"/>
              </w:rPr>
              <w:t>o</w:t>
            </w:r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  <w:t xml:space="preserve"> la presente declaración jurada en Urretxu, a </w:t>
            </w:r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  <w:instrText xml:space="preserve"> FORMTEXT </w:instrText>
            </w:r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</w:r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  <w:fldChar w:fldCharType="separate"/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 </w:t>
            </w:r>
            <w:r w:rsidR="00E039CD">
              <w:rPr>
                <w:rFonts w:cs="Arial"/>
                <w:b w:val="0"/>
                <w:sz w:val="22"/>
                <w:szCs w:val="22"/>
                <w:u w:val="none"/>
              </w:rPr>
              <w:t> </w:t>
            </w:r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  <w:fldChar w:fldCharType="end"/>
            </w:r>
            <w:bookmarkEnd w:id="9"/>
            <w:r w:rsidRPr="00B23176">
              <w:rPr>
                <w:rFonts w:cs="Arial"/>
                <w:b w:val="0"/>
                <w:sz w:val="22"/>
                <w:szCs w:val="22"/>
                <w:u w:val="none"/>
              </w:rPr>
              <w:t>.</w:t>
            </w:r>
          </w:p>
        </w:tc>
      </w:tr>
    </w:tbl>
    <w:p w14:paraId="1F71DC19" w14:textId="77777777" w:rsidR="00AD5ED9" w:rsidRDefault="00AD5ED9">
      <w:pPr>
        <w:pStyle w:val="Textoindependiente"/>
        <w:jc w:val="left"/>
      </w:pPr>
    </w:p>
    <w:sectPr w:rsidR="00AD5ED9" w:rsidSect="00877ADF">
      <w:pgSz w:w="11906" w:h="16838"/>
      <w:pgMar w:top="3119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09D99" w14:textId="77777777" w:rsidR="00CC7060" w:rsidRDefault="00CC7060">
      <w:r>
        <w:separator/>
      </w:r>
    </w:p>
  </w:endnote>
  <w:endnote w:type="continuationSeparator" w:id="0">
    <w:p w14:paraId="3694F686" w14:textId="77777777" w:rsidR="00CC7060" w:rsidRDefault="00CC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E535" w14:textId="77777777" w:rsidR="00CC7060" w:rsidRDefault="00CC7060">
      <w:r>
        <w:separator/>
      </w:r>
    </w:p>
  </w:footnote>
  <w:footnote w:type="continuationSeparator" w:id="0">
    <w:p w14:paraId="05E3D441" w14:textId="77777777" w:rsidR="00CC7060" w:rsidRDefault="00CC7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18"/>
    <w:rsid w:val="0002658B"/>
    <w:rsid w:val="00031DD1"/>
    <w:rsid w:val="000D1371"/>
    <w:rsid w:val="0014070C"/>
    <w:rsid w:val="00145672"/>
    <w:rsid w:val="001E22CD"/>
    <w:rsid w:val="002B5A3B"/>
    <w:rsid w:val="00333693"/>
    <w:rsid w:val="00402727"/>
    <w:rsid w:val="0046301E"/>
    <w:rsid w:val="00546405"/>
    <w:rsid w:val="0062730A"/>
    <w:rsid w:val="006D6BEB"/>
    <w:rsid w:val="00830512"/>
    <w:rsid w:val="00877ADF"/>
    <w:rsid w:val="00985018"/>
    <w:rsid w:val="009C3DC1"/>
    <w:rsid w:val="00A6085E"/>
    <w:rsid w:val="00AA5813"/>
    <w:rsid w:val="00AD5ED9"/>
    <w:rsid w:val="00B23176"/>
    <w:rsid w:val="00BA7184"/>
    <w:rsid w:val="00C57E9F"/>
    <w:rsid w:val="00CA5D86"/>
    <w:rsid w:val="00CC7060"/>
    <w:rsid w:val="00D4754D"/>
    <w:rsid w:val="00E039CD"/>
    <w:rsid w:val="00E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691A4"/>
  <w15:chartTrackingRefBased/>
  <w15:docId w15:val="{F9B2EE67-BFF8-4105-8D58-CD6B34D2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u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plegu\Downloads\maialenF\ZT-01-Airporpena-DeclaracionJuradaExencionIB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A63BF-CDD9-4DF2-BCC3-96E344FC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ZT-01-Airporpena-DeclaracionJuradaExencionIBI.dotx</Template>
  <TotalTime>1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ZINPEKO AITORPENA, BESTE BIKOTE-HARREMAN FORMALIZATURIK EZ DUDALA EGIAZTATZEKO</vt:lpstr>
    </vt:vector>
  </TitlesOfParts>
  <Company>URRETXUKO UDALA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ZINPEKO AITORPENA, BESTE BIKOTE-HARREMAN FORMALIZATURIK EZ DUDALA EGIAZTATZEKO</dc:title>
  <dc:subject/>
  <dc:creator>Enplegu</dc:creator>
  <cp:keywords/>
  <cp:lastModifiedBy>Enplegu</cp:lastModifiedBy>
  <cp:revision>1</cp:revision>
  <cp:lastPrinted>2015-01-28T10:43:00Z</cp:lastPrinted>
  <dcterms:created xsi:type="dcterms:W3CDTF">2025-01-15T10:59:00Z</dcterms:created>
  <dcterms:modified xsi:type="dcterms:W3CDTF">2025-01-15T11:00:00Z</dcterms:modified>
</cp:coreProperties>
</file>